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DE" w:rsidRPr="00556D71" w:rsidRDefault="00727175">
      <w:pPr>
        <w:pStyle w:val="Heading1"/>
        <w:spacing w:before="57"/>
        <w:ind w:left="0" w:right="498" w:firstLine="0"/>
        <w:jc w:val="center"/>
        <w:rPr>
          <w:lang w:val="en-US"/>
        </w:rPr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TS-550</w:t>
      </w:r>
      <w:r w:rsidR="00556D71">
        <w:rPr>
          <w:lang w:val="en-US"/>
        </w:rPr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727175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2122972</wp:posOffset>
            </wp:positionH>
            <wp:positionV relativeFrom="paragraph">
              <wp:posOffset>100260</wp:posOffset>
            </wp:positionV>
            <wp:extent cx="3809868" cy="62293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68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304"/>
        <w:ind w:right="500"/>
        <w:jc w:val="center"/>
        <w:rPr>
          <w:b/>
          <w:sz w:val="32"/>
        </w:rPr>
      </w:pPr>
      <w:r>
        <w:rPr>
          <w:b/>
          <w:sz w:val="32"/>
        </w:rPr>
        <w:t>Инструкция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эксплуатации</w:t>
      </w: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221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r>
        <w:t>об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proofErr w:type="gramStart"/>
      <w:r>
        <w:t>режиме</w:t>
      </w:r>
      <w:proofErr w:type="gramEnd"/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E15735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pict>
          <v:group id="_x0000_s1034" style="position:absolute;left:0;text-align:left;margin-left:164.3pt;margin-top:2pt;width:14.2pt;height:14.65pt;z-index:15729664;mso-position-horizontal-relative:page" coordorigin="3286,40" coordsize="284,2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3286;top:39;width:284;height:29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3286;top:39;width:284;height:293" filled="f" stroked="f">
              <v:textbox inset="0,0,0,0">
                <w:txbxContent>
                  <w:p w:rsidR="00727175" w:rsidRDefault="00727175">
                    <w:pPr>
                      <w:spacing w:before="32"/>
                      <w:ind w:left="141" w:right="-15"/>
                    </w:pPr>
                    <w: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="00727175">
        <w:t>Температура:</w:t>
      </w:r>
      <w:r w:rsidR="00727175">
        <w:rPr>
          <w:spacing w:val="-1"/>
        </w:rPr>
        <w:t xml:space="preserve"> </w:t>
      </w:r>
      <w:r w:rsidR="00727175">
        <w:t>5-50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E15735">
      <w:pPr>
        <w:pStyle w:val="a3"/>
        <w:spacing w:before="36"/>
        <w:ind w:left="526"/>
      </w:pPr>
      <w:r>
        <w:pict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для</w:t>
                        </w:r>
                        <w:proofErr w:type="gramEnd"/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</w:t>
      </w:r>
      <w:proofErr w:type="gramStart"/>
      <w:r>
        <w:t>см</w:t>
      </w:r>
      <w:proofErr w:type="gramEnd"/>
      <w:r>
        <w:t>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proofErr w:type="gramStart"/>
      <w:r>
        <w:t>Конус</w:t>
      </w:r>
      <w:r>
        <w:tab/>
        <w:t>(вершиной</w:t>
      </w:r>
      <w:proofErr w:type="gramEnd"/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Heading2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proofErr w:type="gramStart"/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  <w:proofErr w:type="gramEnd"/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proofErr w:type="gramStart"/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  <w:proofErr w:type="gramEnd"/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Heading3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выдвижной</w:t>
            </w:r>
            <w:proofErr w:type="gramEnd"/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Heading4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b</w:t>
      </w:r>
      <w:proofErr w:type="spellEnd"/>
      <w:r>
        <w:t xml:space="preserve"> </w:t>
      </w:r>
      <w:proofErr w:type="spellStart"/>
      <w:r>
        <w:t>d</w:t>
      </w:r>
      <w:proofErr w:type="spellEnd"/>
      <w:r>
        <w:t>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</w:t>
      </w:r>
      <w:proofErr w:type="spellStart"/>
      <w:r>
        <w:t>a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b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d</w:t>
      </w:r>
      <w:proofErr w:type="spellEnd"/>
      <w:r>
        <w:t>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</w:t>
      </w:r>
      <w:proofErr w:type="spellStart"/>
      <w:r>
        <w:t>a</w:t>
      </w:r>
      <w:proofErr w:type="spellEnd"/>
      <w:r>
        <w:t>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</w:t>
      </w:r>
      <w:proofErr w:type="spellStart"/>
      <w:r>
        <w:rPr>
          <w:b/>
        </w:rPr>
        <w:t>а+</w:t>
      </w:r>
      <w:proofErr w:type="spellEnd"/>
      <w:r>
        <w:rPr>
          <w:b/>
        </w:rPr>
        <w:t>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</w:t>
      </w:r>
      <w:proofErr w:type="gramStart"/>
      <w:r>
        <w:rPr>
          <w:b/>
        </w:rPr>
        <w:t>а-</w:t>
      </w:r>
      <w:proofErr w:type="gramEnd"/>
      <w:r>
        <w:rPr>
          <w:b/>
        </w:rPr>
        <w:t>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b</w:t>
      </w:r>
      <w:proofErr w:type="spellEnd"/>
      <w:r>
        <w:rPr>
          <w:spacing w:val="-1"/>
        </w:rPr>
        <w:t>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</w:t>
      </w:r>
      <w:proofErr w:type="spellStart"/>
      <w:r>
        <w:t>b</w:t>
      </w:r>
      <w:proofErr w:type="spellEnd"/>
      <w:r>
        <w:t>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</w:t>
      </w:r>
      <w:proofErr w:type="spellStart"/>
      <w:r>
        <w:t>b</w:t>
      </w:r>
      <w:proofErr w:type="spellEnd"/>
      <w:r>
        <w:t>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b+</w:t>
      </w:r>
      <w:proofErr w:type="spellEnd"/>
      <w:r>
        <w:rPr>
          <w:b/>
        </w:rPr>
        <w:t>» и</w:t>
      </w:r>
      <w:r>
        <w:rPr>
          <w:b/>
          <w:spacing w:val="52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</w:t>
      </w:r>
      <w:proofErr w:type="spellEnd"/>
      <w:r>
        <w:rPr>
          <w:b/>
        </w:rPr>
        <w:t>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</w:t>
      </w:r>
      <w:proofErr w:type="spellStart"/>
      <w:r>
        <w:t>d</w:t>
      </w:r>
      <w:proofErr w:type="spellEnd"/>
      <w:r>
        <w:t>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</w:t>
      </w:r>
      <w:proofErr w:type="spellStart"/>
      <w:r>
        <w:t>a</w:t>
      </w:r>
      <w:proofErr w:type="spellEnd"/>
      <w:r>
        <w:t>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d+</w:t>
      </w:r>
      <w:proofErr w:type="spellEnd"/>
      <w:r>
        <w:rPr>
          <w:b/>
        </w:rPr>
        <w:t>»</w:t>
      </w:r>
      <w:r>
        <w:rPr>
          <w:b/>
          <w:spacing w:val="-1"/>
        </w:rPr>
        <w:t xml:space="preserve"> </w:t>
      </w:r>
      <w:r>
        <w:rPr>
          <w:b/>
        </w:rPr>
        <w:t>и «</w:t>
      </w:r>
      <w:proofErr w:type="spellStart"/>
      <w:r>
        <w:rPr>
          <w:b/>
        </w:rPr>
        <w:t>d</w:t>
      </w:r>
      <w:proofErr w:type="spellEnd"/>
      <w:r>
        <w:rPr>
          <w:b/>
        </w:rPr>
        <w:t xml:space="preserve">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 xml:space="preserve">обода. </w:t>
      </w:r>
      <w:proofErr w:type="gramStart"/>
      <w:r>
        <w:t>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  <w:proofErr w:type="gramEnd"/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Heading2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b</w:t>
      </w:r>
      <w:proofErr w:type="spellEnd"/>
      <w:r>
        <w:t xml:space="preserve"> </w:t>
      </w:r>
      <w:proofErr w:type="spellStart"/>
      <w:r>
        <w:t>d</w:t>
      </w:r>
      <w:proofErr w:type="spellEnd"/>
      <w:r>
        <w:t>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E15735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 id="_x0000_s1032" type="#_x0000_t75" style="position:absolute;width:6779;height:2631">
              <v:imagedata r:id="rId39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wrap type="none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Heading4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>Режим балансировки ALU-S</w:t>
      </w:r>
      <w:proofErr w:type="gramStart"/>
      <w:r>
        <w:rPr>
          <w:sz w:val="28"/>
        </w:rPr>
        <w:t xml:space="preserve"> </w:t>
      </w:r>
      <w:r>
        <w:t>Э</w:t>
      </w:r>
      <w:proofErr w:type="gramEnd"/>
      <w:r>
        <w:t>тот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а+</w:t>
      </w:r>
      <w:proofErr w:type="spellEnd"/>
      <w:r>
        <w:rPr>
          <w:b/>
        </w:rPr>
        <w:t>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</w:t>
      </w:r>
      <w:proofErr w:type="gramStart"/>
      <w:r>
        <w:rPr>
          <w:b/>
        </w:rPr>
        <w:t>а-</w:t>
      </w:r>
      <w:proofErr w:type="gramEnd"/>
      <w:r>
        <w:rPr>
          <w:b/>
        </w:rPr>
        <w:t>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proofErr w:type="gramStart"/>
      <w:r>
        <w:t>F</w:t>
      </w:r>
      <w:proofErr w:type="gramEnd"/>
      <w:r>
        <w:t>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Или нажмите </w:t>
      </w:r>
      <w:r>
        <w:rPr>
          <w:b/>
        </w:rPr>
        <w:t>«</w:t>
      </w:r>
      <w:proofErr w:type="spellStart"/>
      <w:r>
        <w:rPr>
          <w:b/>
        </w:rPr>
        <w:t>b+</w:t>
      </w:r>
      <w:proofErr w:type="spellEnd"/>
      <w:r>
        <w:rPr>
          <w:b/>
        </w:rPr>
        <w:t>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</w:t>
      </w:r>
      <w:proofErr w:type="spellEnd"/>
      <w:r>
        <w:rPr>
          <w:b/>
        </w:rPr>
        <w:t>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</w:t>
      </w:r>
      <w:proofErr w:type="spellStart"/>
      <w:r>
        <w:t>d</w:t>
      </w:r>
      <w:proofErr w:type="spellEnd"/>
      <w:r>
        <w:t>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d+</w:t>
      </w:r>
      <w:proofErr w:type="spellEnd"/>
      <w:r>
        <w:rPr>
          <w:b/>
        </w:rPr>
        <w:t>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</w:t>
      </w:r>
      <w:proofErr w:type="spellEnd"/>
      <w:r>
        <w:rPr>
          <w:b/>
        </w:rPr>
        <w:t>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>12-часовое положение для крепления балансировочного груза</w:t>
      </w:r>
      <w:proofErr w:type="gramStart"/>
      <w:r>
        <w:t xml:space="preserve"> У</w:t>
      </w:r>
      <w:proofErr w:type="gramEnd"/>
      <w:r>
        <w:t>становите</w:t>
      </w:r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proofErr w:type="spellStart"/>
      <w:r>
        <w:t>00</w:t>
      </w:r>
      <w:proofErr w:type="spellEnd"/>
      <w:r>
        <w:t>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proofErr w:type="gramStart"/>
      <w:r>
        <w:rPr>
          <w:spacing w:val="-53"/>
        </w:rPr>
        <w:t xml:space="preserve"> </w:t>
      </w:r>
      <w:r>
        <w:t>У</w:t>
      </w:r>
      <w:proofErr w:type="gramEnd"/>
      <w:r>
        <w:t>становите</w:t>
      </w:r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proofErr w:type="gramStart"/>
      <w:r>
        <w:rPr>
          <w:spacing w:val="1"/>
          <w:position w:val="1"/>
        </w:rPr>
        <w:t xml:space="preserve"> </w:t>
      </w:r>
      <w:r>
        <w:t>О</w:t>
      </w:r>
      <w:proofErr w:type="gramEnd"/>
      <w:r>
        <w:t>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proofErr w:type="gramStart"/>
      <w:r>
        <w:rPr>
          <w:spacing w:val="-52"/>
        </w:rPr>
        <w:t xml:space="preserve"> </w:t>
      </w:r>
      <w:r>
        <w:rPr>
          <w:position w:val="1"/>
        </w:rPr>
        <w:t>О</w:t>
      </w:r>
      <w:proofErr w:type="gramEnd"/>
      <w:r>
        <w:rPr>
          <w:position w:val="1"/>
        </w:rPr>
        <w:t>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proofErr w:type="gramStart"/>
            <w:r>
              <w:rPr>
                <w:position w:val="1"/>
                <w:sz w:val="20"/>
              </w:rPr>
              <w:t>режиме</w:t>
            </w:r>
            <w:proofErr w:type="gramEnd"/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</w:t>
            </w:r>
            <w:proofErr w:type="spellStart"/>
            <w:r>
              <w:rPr>
                <w:sz w:val="20"/>
              </w:rPr>
              <w:t>d+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d</w:t>
            </w:r>
            <w:proofErr w:type="spellEnd"/>
            <w:r>
              <w:rPr>
                <w:sz w:val="20"/>
              </w:rPr>
              <w:t>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proofErr w:type="gramStart"/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proofErr w:type="gramEnd"/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proofErr w:type="gramStart"/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proofErr w:type="gramEnd"/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Heading3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</w:t>
      </w:r>
      <w:proofErr w:type="spellStart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b</w:t>
      </w:r>
      <w:proofErr w:type="spellEnd"/>
      <w:r>
        <w:rPr>
          <w:spacing w:val="-8"/>
        </w:rPr>
        <w:t xml:space="preserve"> </w:t>
      </w:r>
      <w:proofErr w:type="spellStart"/>
      <w:r>
        <w:t>d</w:t>
      </w:r>
      <w:proofErr w:type="spellEnd"/>
      <w:r>
        <w:t>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выполнена</w:t>
            </w:r>
            <w:proofErr w:type="gramEnd"/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</w:t>
      </w:r>
      <w:proofErr w:type="spellStart"/>
      <w:r>
        <w:t>d</w:t>
      </w:r>
      <w:proofErr w:type="spellEnd"/>
      <w:r>
        <w:t>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</w:t>
      </w:r>
      <w:proofErr w:type="spellStart"/>
      <w:r>
        <w:t>d+</w:t>
      </w:r>
      <w:proofErr w:type="spellEnd"/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</w:t>
      </w:r>
      <w:proofErr w:type="spellStart"/>
      <w:r>
        <w:t>d</w:t>
      </w:r>
      <w:proofErr w:type="spellEnd"/>
      <w:r>
        <w:t>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положении</w:t>
            </w:r>
            <w:proofErr w:type="gramEnd"/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 xml:space="preserve">В </w:t>
      </w:r>
      <w:proofErr w:type="gramStart"/>
      <w:r>
        <w:t>процессе</w:t>
      </w:r>
      <w:proofErr w:type="gramEnd"/>
      <w:r>
        <w:t xml:space="preserve"> обработки микропроцессором могут возникать различные сбои. В </w:t>
      </w:r>
      <w:proofErr w:type="gramStart"/>
      <w:r>
        <w:t>случае</w:t>
      </w:r>
      <w:proofErr w:type="gramEnd"/>
      <w:r>
        <w:t xml:space="preserve">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proofErr w:type="gramStart"/>
            <w:r>
              <w:rPr>
                <w:sz w:val="20"/>
              </w:rPr>
              <w:tab/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Heading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Heading3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proofErr w:type="gramEnd"/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b+</w:t>
      </w:r>
      <w:proofErr w:type="spellEnd"/>
      <w:r>
        <w:rPr>
          <w:position w:val="1"/>
        </w:rPr>
        <w:t>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b</w:t>
      </w:r>
      <w:proofErr w:type="spellEnd"/>
      <w:r>
        <w:rPr>
          <w:position w:val="1"/>
        </w:rPr>
        <w:t>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a+</w:t>
      </w:r>
      <w:proofErr w:type="spellEnd"/>
      <w:r>
        <w:rPr>
          <w:position w:val="1"/>
        </w:rPr>
        <w:t>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</w:t>
            </w:r>
            <w:proofErr w:type="gramStart"/>
            <w:r>
              <w:rPr>
                <w:sz w:val="20"/>
              </w:rPr>
              <w:t>мм</w:t>
            </w:r>
            <w:proofErr w:type="gramEnd"/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режиме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Heading3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Heading3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а+</w:t>
      </w:r>
      <w:proofErr w:type="spellEnd"/>
      <w:r>
        <w:rPr>
          <w:position w:val="1"/>
        </w:rPr>
        <w:t>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Heading4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</w:t>
      </w:r>
      <w:proofErr w:type="spellStart"/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t>b</w:t>
      </w:r>
      <w:proofErr w:type="spellEnd"/>
      <w:r>
        <w:rPr>
          <w:spacing w:val="-2"/>
        </w:rPr>
        <w:t xml:space="preserve"> </w:t>
      </w:r>
      <w:proofErr w:type="spellStart"/>
      <w:r>
        <w:t>d</w:t>
      </w:r>
      <w:proofErr w:type="spellEnd"/>
      <w:r>
        <w:t>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Start"/>
            <w:r>
              <w:rPr>
                <w:sz w:val="20"/>
              </w:rPr>
              <w:t>6</w:t>
            </w:r>
            <w:proofErr w:type="gramEnd"/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4</w:t>
            </w:r>
            <w:proofErr w:type="gramEnd"/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04DE"/>
    <w:rsid w:val="002B501A"/>
    <w:rsid w:val="004F284F"/>
    <w:rsid w:val="00556D71"/>
    <w:rsid w:val="0061189E"/>
    <w:rsid w:val="00727175"/>
    <w:rsid w:val="007416AA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Heading1">
    <w:name w:val="Heading 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3121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Windows User</cp:lastModifiedBy>
  <cp:revision>9</cp:revision>
  <dcterms:created xsi:type="dcterms:W3CDTF">2022-04-08T11:17:00Z</dcterms:created>
  <dcterms:modified xsi:type="dcterms:W3CDTF">2022-08-22T07:28:00Z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